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D1" w:rsidRPr="00A41247" w:rsidRDefault="007229D1" w:rsidP="009C60A5">
      <w:pPr>
        <w:pStyle w:val="a3"/>
        <w:shd w:val="clear" w:color="auto" w:fill="FFFFFF"/>
        <w:spacing w:line="216" w:lineRule="atLeast"/>
        <w:jc w:val="both"/>
        <w:rPr>
          <w:b/>
          <w:bCs/>
          <w:lang w:val="bg-BG"/>
        </w:rPr>
      </w:pPr>
      <w:r w:rsidRPr="00A41247">
        <w:rPr>
          <w:b/>
          <w:bCs/>
          <w:lang w:val="bg-BG"/>
        </w:rPr>
        <w:t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Г.</w:t>
      </w:r>
    </w:p>
    <w:p w:rsidR="007229D1" w:rsidRPr="00A41247" w:rsidRDefault="007229D1" w:rsidP="005D3DE3">
      <w:pPr>
        <w:ind w:left="-284" w:right="-426" w:hanging="1418"/>
        <w:jc w:val="both"/>
        <w:rPr>
          <w:b/>
          <w:bCs/>
        </w:rPr>
      </w:pPr>
    </w:p>
    <w:p w:rsidR="007229D1" w:rsidRDefault="007229D1" w:rsidP="005D3DE3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247">
        <w:rPr>
          <w:rFonts w:ascii="Times New Roman" w:hAnsi="Times New Roman" w:cs="Times New Roman"/>
          <w:b/>
          <w:bCs/>
          <w:sz w:val="24"/>
          <w:szCs w:val="24"/>
        </w:rPr>
        <w:t xml:space="preserve">П Р О Т О К О Л № </w:t>
      </w:r>
      <w:r w:rsidRPr="00A41247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A4124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7229D1" w:rsidRPr="00A41247" w:rsidRDefault="007229D1" w:rsidP="005D3DE3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29D1" w:rsidRPr="00A41247" w:rsidRDefault="007229D1" w:rsidP="005D3DE3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29D1" w:rsidRPr="00A41247" w:rsidRDefault="007229D1" w:rsidP="009C60A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41247">
        <w:rPr>
          <w:rFonts w:ascii="Times New Roman" w:hAnsi="Times New Roman" w:cs="Times New Roman"/>
          <w:sz w:val="24"/>
          <w:szCs w:val="24"/>
        </w:rPr>
        <w:tab/>
        <w:t>Днес,</w:t>
      </w:r>
      <w:r w:rsidRPr="00A41247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Pr="00A41247">
        <w:rPr>
          <w:rFonts w:ascii="Times New Roman" w:hAnsi="Times New Roman" w:cs="Times New Roman"/>
          <w:sz w:val="24"/>
          <w:szCs w:val="24"/>
        </w:rPr>
        <w:t>8.</w:t>
      </w:r>
      <w:r w:rsidRPr="00A41247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A41247">
        <w:rPr>
          <w:rFonts w:ascii="Times New Roman" w:hAnsi="Times New Roman" w:cs="Times New Roman"/>
          <w:sz w:val="24"/>
          <w:szCs w:val="24"/>
        </w:rPr>
        <w:t>.2015г. – 19:40ч. Общинска избирателна комисия в Община Велико Търново се събра на редовно заседание в състав:</w:t>
      </w:r>
    </w:p>
    <w:p w:rsidR="007229D1" w:rsidRPr="00A41247" w:rsidRDefault="007229D1" w:rsidP="005D3DE3">
      <w:pPr>
        <w:pStyle w:val="HTML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7229D1" w:rsidRPr="00A41247" w:rsidRDefault="007229D1" w:rsidP="000706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1247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</w:t>
      </w:r>
      <w:r w:rsidRPr="00A41247">
        <w:rPr>
          <w:rFonts w:ascii="Times New Roman" w:hAnsi="Times New Roman" w:cs="Times New Roman"/>
          <w:sz w:val="24"/>
          <w:szCs w:val="24"/>
        </w:rPr>
        <w:tab/>
      </w:r>
    </w:p>
    <w:p w:rsidR="007229D1" w:rsidRPr="00A41247" w:rsidRDefault="007229D1" w:rsidP="0007068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1247">
        <w:rPr>
          <w:rFonts w:ascii="Times New Roman" w:hAnsi="Times New Roman" w:cs="Times New Roman"/>
          <w:sz w:val="24"/>
          <w:szCs w:val="24"/>
        </w:rPr>
        <w:t>Зам.- председател:  Ерджан Салиева Алкова</w:t>
      </w:r>
      <w:r w:rsidRPr="00A41247">
        <w:rPr>
          <w:rFonts w:ascii="Times New Roman" w:hAnsi="Times New Roman" w:cs="Times New Roman"/>
          <w:sz w:val="24"/>
          <w:szCs w:val="24"/>
        </w:rPr>
        <w:tab/>
      </w:r>
    </w:p>
    <w:p w:rsidR="007229D1" w:rsidRPr="00A41247" w:rsidRDefault="007229D1" w:rsidP="0007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41247">
        <w:t>Секретар:</w:t>
      </w:r>
      <w:r w:rsidRPr="00A41247">
        <w:tab/>
        <w:t xml:space="preserve">   Силвия Дечева Дечева</w:t>
      </w:r>
    </w:p>
    <w:p w:rsidR="007229D1" w:rsidRPr="00A41247" w:rsidRDefault="007229D1" w:rsidP="0007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7229D1" w:rsidRPr="00A41247" w:rsidRDefault="007229D1" w:rsidP="0007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41247">
        <w:t>ЧЛЕНОВЕ:</w:t>
      </w:r>
    </w:p>
    <w:p w:rsidR="007229D1" w:rsidRPr="00A41247" w:rsidRDefault="007229D1" w:rsidP="0007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41247">
        <w:t xml:space="preserve">1. Николина Красимирова Митева  </w:t>
      </w:r>
    </w:p>
    <w:p w:rsidR="007229D1" w:rsidRPr="00A41247" w:rsidRDefault="007229D1" w:rsidP="0007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41247">
        <w:t>2. Доброслава Димитрова Керекова</w:t>
      </w:r>
    </w:p>
    <w:p w:rsidR="007229D1" w:rsidRPr="00A41247" w:rsidRDefault="007229D1" w:rsidP="0007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41247">
        <w:t xml:space="preserve">3. Христо Здравков Данев  </w:t>
      </w:r>
    </w:p>
    <w:p w:rsidR="007229D1" w:rsidRPr="00A41247" w:rsidRDefault="007229D1" w:rsidP="0007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41247">
        <w:t>4. Милен Христов Павлов</w:t>
      </w:r>
    </w:p>
    <w:p w:rsidR="007229D1" w:rsidRPr="00A41247" w:rsidRDefault="007229D1" w:rsidP="0007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41247">
        <w:t xml:space="preserve">5. Ивета Стоянова Кабакчиева  </w:t>
      </w:r>
    </w:p>
    <w:p w:rsidR="007229D1" w:rsidRPr="00A41247" w:rsidRDefault="007229D1" w:rsidP="0007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41247">
        <w:t xml:space="preserve">6. Искра Кънчева Бояджиева  </w:t>
      </w:r>
    </w:p>
    <w:p w:rsidR="007229D1" w:rsidRPr="00A41247" w:rsidRDefault="007229D1" w:rsidP="00070687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A41247">
        <w:rPr>
          <w:rFonts w:ascii="Times New Roman" w:hAnsi="Times New Roman" w:cs="Times New Roman"/>
          <w:sz w:val="24"/>
          <w:szCs w:val="24"/>
        </w:rPr>
        <w:t>7. Йорданка Владимирова Христова</w:t>
      </w:r>
    </w:p>
    <w:p w:rsidR="007229D1" w:rsidRPr="00A41247" w:rsidRDefault="007229D1" w:rsidP="00070687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A41247">
        <w:rPr>
          <w:rFonts w:ascii="Times New Roman" w:hAnsi="Times New Roman" w:cs="Times New Roman"/>
          <w:sz w:val="24"/>
          <w:szCs w:val="24"/>
        </w:rPr>
        <w:t>8. Събин Иванов Събев</w:t>
      </w:r>
    </w:p>
    <w:p w:rsidR="007229D1" w:rsidRPr="00A41247" w:rsidRDefault="007229D1" w:rsidP="00D40BCD">
      <w:pPr>
        <w:ind w:firstLine="708"/>
        <w:jc w:val="both"/>
      </w:pPr>
    </w:p>
    <w:p w:rsidR="007229D1" w:rsidRPr="00A41247" w:rsidRDefault="007229D1" w:rsidP="009C60A5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29D1" w:rsidRPr="00A41247" w:rsidRDefault="007229D1" w:rsidP="009C60A5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A41247"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на решения.</w:t>
      </w:r>
    </w:p>
    <w:p w:rsidR="007229D1" w:rsidRPr="00A41247" w:rsidRDefault="007229D1" w:rsidP="009C60A5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7229D1" w:rsidRDefault="007229D1" w:rsidP="009C60A5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7229D1" w:rsidRPr="00A41247" w:rsidRDefault="007229D1" w:rsidP="009C60A5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7229D1" w:rsidRPr="00A41247" w:rsidRDefault="007229D1" w:rsidP="009C60A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41247">
        <w:rPr>
          <w:rFonts w:ascii="Times New Roman" w:hAnsi="Times New Roman" w:cs="Times New Roman"/>
          <w:b/>
          <w:bCs/>
          <w:sz w:val="24"/>
          <w:szCs w:val="24"/>
          <w:u w:val="single"/>
        </w:rPr>
        <w:t>1. По вх. № 311/18.10.2015г. –</w:t>
      </w:r>
      <w:r w:rsidRPr="00A4124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A41247">
        <w:rPr>
          <w:rFonts w:ascii="Times New Roman" w:hAnsi="Times New Roman" w:cs="Times New Roman"/>
          <w:b/>
          <w:bCs/>
          <w:sz w:val="24"/>
          <w:szCs w:val="24"/>
          <w:u w:val="single"/>
        </w:rPr>
        <w:t>Писмо на ЦИК</w:t>
      </w:r>
    </w:p>
    <w:p w:rsidR="007229D1" w:rsidRPr="00A41247" w:rsidRDefault="007229D1" w:rsidP="009C60A5">
      <w:pPr>
        <w:ind w:firstLine="720"/>
        <w:jc w:val="both"/>
        <w:rPr>
          <w:i/>
          <w:iCs/>
          <w:lang w:val="en-US"/>
        </w:rPr>
      </w:pPr>
    </w:p>
    <w:p w:rsidR="007229D1" w:rsidRDefault="007229D1" w:rsidP="009C60A5">
      <w:pPr>
        <w:spacing w:before="100" w:beforeAutospacing="1" w:after="100" w:afterAutospacing="1"/>
        <w:ind w:right="-426"/>
        <w:jc w:val="both"/>
      </w:pPr>
      <w:r w:rsidRPr="00A41247">
        <w:t>Председателят на комисията предложи за гласуване следния проект на решение:</w:t>
      </w:r>
    </w:p>
    <w:p w:rsidR="007229D1" w:rsidRPr="00A41247" w:rsidRDefault="007229D1" w:rsidP="009C60A5">
      <w:pPr>
        <w:spacing w:before="100" w:beforeAutospacing="1" w:after="100" w:afterAutospacing="1"/>
        <w:ind w:right="-426"/>
        <w:jc w:val="both"/>
      </w:pPr>
    </w:p>
    <w:p w:rsidR="007229D1" w:rsidRPr="00A41247" w:rsidRDefault="007229D1" w:rsidP="00A41247">
      <w:pPr>
        <w:jc w:val="center"/>
        <w:rPr>
          <w:b/>
          <w:bCs/>
        </w:rPr>
      </w:pPr>
      <w:r w:rsidRPr="00A41247">
        <w:rPr>
          <w:b/>
          <w:bCs/>
        </w:rPr>
        <w:t>„Р Е Ш Е Н И Е</w:t>
      </w:r>
    </w:p>
    <w:p w:rsidR="007229D1" w:rsidRPr="00A41247" w:rsidRDefault="007229D1" w:rsidP="00A41247">
      <w:pPr>
        <w:jc w:val="center"/>
        <w:rPr>
          <w:b/>
          <w:bCs/>
        </w:rPr>
      </w:pPr>
      <w:r w:rsidRPr="00A41247">
        <w:rPr>
          <w:b/>
          <w:bCs/>
        </w:rPr>
        <w:t xml:space="preserve">№ </w:t>
      </w:r>
      <w:r w:rsidRPr="00A41247">
        <w:rPr>
          <w:b/>
          <w:bCs/>
          <w:lang w:val="en-US"/>
        </w:rPr>
        <w:t>2</w:t>
      </w:r>
      <w:r w:rsidRPr="00A41247">
        <w:rPr>
          <w:b/>
          <w:bCs/>
        </w:rPr>
        <w:t>60</w:t>
      </w:r>
    </w:p>
    <w:p w:rsidR="007229D1" w:rsidRPr="00A41247" w:rsidRDefault="007229D1" w:rsidP="00A41247">
      <w:pPr>
        <w:jc w:val="center"/>
        <w:rPr>
          <w:b/>
          <w:bCs/>
        </w:rPr>
      </w:pPr>
      <w:r w:rsidRPr="00A41247">
        <w:rPr>
          <w:b/>
          <w:bCs/>
        </w:rPr>
        <w:t xml:space="preserve">гр. Велико Търново, </w:t>
      </w:r>
      <w:r w:rsidRPr="00A41247">
        <w:rPr>
          <w:b/>
          <w:bCs/>
          <w:lang w:val="en-US"/>
        </w:rPr>
        <w:t>1</w:t>
      </w:r>
      <w:r w:rsidRPr="00A41247">
        <w:rPr>
          <w:b/>
          <w:bCs/>
        </w:rPr>
        <w:t>8.</w:t>
      </w:r>
      <w:r w:rsidRPr="00A41247">
        <w:rPr>
          <w:b/>
          <w:bCs/>
          <w:lang w:val="en-US"/>
        </w:rPr>
        <w:t>10</w:t>
      </w:r>
      <w:r w:rsidRPr="00A41247">
        <w:rPr>
          <w:b/>
          <w:bCs/>
        </w:rPr>
        <w:t>.20</w:t>
      </w:r>
      <w:r w:rsidRPr="00A41247">
        <w:rPr>
          <w:b/>
          <w:bCs/>
          <w:lang w:val="en-US"/>
        </w:rPr>
        <w:t>15</w:t>
      </w:r>
      <w:r w:rsidRPr="00A41247">
        <w:rPr>
          <w:b/>
          <w:bCs/>
        </w:rPr>
        <w:t>г.</w:t>
      </w:r>
    </w:p>
    <w:p w:rsidR="007229D1" w:rsidRPr="00A41247" w:rsidRDefault="007229D1" w:rsidP="00A41247">
      <w:pPr>
        <w:shd w:val="clear" w:color="auto" w:fill="FEFEFE"/>
        <w:spacing w:before="240" w:after="240" w:line="270" w:lineRule="atLeast"/>
        <w:ind w:firstLine="708"/>
        <w:jc w:val="both"/>
        <w:rPr>
          <w:i/>
          <w:iCs/>
        </w:rPr>
      </w:pPr>
      <w:r w:rsidRPr="00A41247">
        <w:rPr>
          <w:i/>
          <w:iCs/>
        </w:rPr>
        <w:t xml:space="preserve">относно: Писмо на ЦИК вх. рег. №311/18.10.2015г. </w:t>
      </w:r>
    </w:p>
    <w:p w:rsidR="007229D1" w:rsidRPr="00A41247" w:rsidRDefault="007229D1" w:rsidP="00A41247">
      <w:pPr>
        <w:shd w:val="clear" w:color="auto" w:fill="FEFEFE"/>
        <w:spacing w:after="240" w:line="270" w:lineRule="atLeast"/>
        <w:ind w:firstLine="708"/>
        <w:jc w:val="both"/>
      </w:pPr>
      <w:r w:rsidRPr="00A41247">
        <w:t xml:space="preserve">С писмо на ЦИК, вх. рег. № 311/18.10.2015г., е указано на  ОИК – Велико Търново, че въз основа на протоколно решение от 17.10.2015г. на ЦИК, с цел продължаване на процеса по отпечатване на бюлетини, незабавно да се потвърди генерирания нов предпечатен образец на бюлетина за общински съветници в община Велико Търново с добавен нов кандидат под № 32. Към писмото не е приложено протоколно решение от 17.10.2015г. на ЦИК. След проверка в официалната страница на ЦИК, комисията констатира, че протоколът на ЦИК от 17.10.2015г. не е обявен </w:t>
      </w:r>
      <w:r w:rsidRPr="00A41247">
        <w:lastRenderedPageBreak/>
        <w:t>публично, също така не е публикувано решение, с което да е уредена хипотеза за включване на кандидати в бюлетини и даване на същите на номер, който не е получен в следствие на публично проведен жребий от ОИК, в срок до 23.</w:t>
      </w:r>
      <w:r w:rsidR="00943B00">
        <w:rPr>
          <w:lang w:val="en-US"/>
        </w:rPr>
        <w:t>09</w:t>
      </w:r>
      <w:bookmarkStart w:id="0" w:name="_GoBack"/>
      <w:bookmarkEnd w:id="0"/>
      <w:r w:rsidRPr="00A41247">
        <w:t xml:space="preserve">.2015г. </w:t>
      </w:r>
    </w:p>
    <w:p w:rsidR="007229D1" w:rsidRPr="00A41247" w:rsidRDefault="007229D1" w:rsidP="00A41247">
      <w:pPr>
        <w:ind w:firstLine="720"/>
        <w:jc w:val="both"/>
      </w:pPr>
      <w:r w:rsidRPr="00A41247">
        <w:t xml:space="preserve">На 30.09.2015г. с Решение № 229 ОИК – Велико Търново е утвърдил образците на бюлетините за общински съветници и кметове, чрез одобряване на графичните файлове с образци на 26 броя бюлетини, като са принтирани изпратените образци и върху тях са се подписали всички членове на ОИК Велико Търново, като са изписали и трите си имена саморъчно. На образците са отбелязани датата и часът на одобряването на образеца на съответната бюлетина. Решението на ОИК – Велико Търново е влязло в сила на 04.10.2015 г. </w:t>
      </w:r>
    </w:p>
    <w:p w:rsidR="007229D1" w:rsidRPr="00A41247" w:rsidRDefault="007229D1" w:rsidP="00A41247">
      <w:pPr>
        <w:ind w:firstLine="720"/>
        <w:jc w:val="both"/>
      </w:pPr>
      <w:r w:rsidRPr="00A41247">
        <w:t>ОИК не е предприемала действия за блокиране на бюлетината за общински съветници, така че не е налице хипотеза за отблокиране на същата. От друга страна с Решение № 253 от 16.10.2015г. ОИК – Велико Търново е решила да се направи искане за тълкуване на Решение № 10781/15.10.2015 г. по АХД№ 11883/15 г. на ВАС София, със съдържание цитирано в мотивната част на решението. Т.е. ОИК – Велико Търново не е регистрирала нов кандидат за общински съветник и съответно не са налице предпоставките в ИК за промяна на вече одобрената, с влязло в сила с Решение № 229/30.09.2015г. бюлетина за общински съветник в община Велико Търново.</w:t>
      </w:r>
    </w:p>
    <w:p w:rsidR="007229D1" w:rsidRPr="00A41247" w:rsidRDefault="007229D1" w:rsidP="00A412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41247">
        <w:rPr>
          <w:rFonts w:ascii="Times New Roman" w:hAnsi="Times New Roman" w:cs="Times New Roman"/>
          <w:sz w:val="24"/>
          <w:szCs w:val="24"/>
        </w:rPr>
        <w:tab/>
        <w:t>Отделно от горното към настоящия момент подписката в подкрепа на издигането на Милен Петров Ангелов като независим кандидат за общински съветник се състои от 545 определени от ТЗ ГРАО коректни подписа, като към момента в ОИК Велико Търново са подадени 50 броя декларации от лица, с искане да бъдат заличени от подписката, тъй като не са се подписвали в нея. Поради което подписката не отговаря на изискванията на чл.  417 ал.1 във вр. 416 ал.1 т.1 буква „г“ от ИК</w:t>
      </w:r>
    </w:p>
    <w:p w:rsidR="007229D1" w:rsidRDefault="007229D1" w:rsidP="00A41247">
      <w:pPr>
        <w:shd w:val="clear" w:color="auto" w:fill="FEFEFE"/>
        <w:spacing w:after="240" w:line="270" w:lineRule="atLeast"/>
        <w:ind w:firstLine="708"/>
        <w:jc w:val="both"/>
      </w:pPr>
      <w:r w:rsidRPr="00A41247">
        <w:t>Във връзка с гореизложеното и на основание чл. 87, ал.1, т.1 и т.9 от ИК</w:t>
      </w:r>
    </w:p>
    <w:p w:rsidR="007229D1" w:rsidRPr="00A41247" w:rsidRDefault="007229D1" w:rsidP="00A41247">
      <w:pPr>
        <w:shd w:val="clear" w:color="auto" w:fill="FEFEFE"/>
        <w:spacing w:after="240" w:line="270" w:lineRule="atLeast"/>
        <w:ind w:firstLine="708"/>
        <w:jc w:val="both"/>
      </w:pPr>
    </w:p>
    <w:p w:rsidR="007229D1" w:rsidRPr="00A41247" w:rsidRDefault="007229D1" w:rsidP="00A41247">
      <w:pPr>
        <w:shd w:val="clear" w:color="auto" w:fill="FEFEFE"/>
        <w:spacing w:after="240" w:line="270" w:lineRule="atLeast"/>
        <w:jc w:val="both"/>
      </w:pPr>
      <w:r w:rsidRPr="00A41247">
        <w:t xml:space="preserve">  </w:t>
      </w:r>
      <w:r w:rsidRPr="00A41247">
        <w:tab/>
      </w:r>
      <w:r w:rsidRPr="00A41247">
        <w:tab/>
      </w:r>
      <w:r w:rsidRPr="00A41247">
        <w:tab/>
      </w:r>
      <w:r w:rsidRPr="00A41247">
        <w:tab/>
      </w:r>
      <w:r w:rsidRPr="00A41247">
        <w:tab/>
        <w:t xml:space="preserve">      </w:t>
      </w:r>
      <w:r w:rsidRPr="00A41247">
        <w:rPr>
          <w:b/>
          <w:bCs/>
        </w:rPr>
        <w:t>РЕШИ:</w:t>
      </w:r>
    </w:p>
    <w:p w:rsidR="007229D1" w:rsidRPr="00A41247" w:rsidRDefault="007229D1" w:rsidP="00A412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41247">
        <w:rPr>
          <w:rFonts w:ascii="Times New Roman" w:hAnsi="Times New Roman" w:cs="Times New Roman"/>
          <w:sz w:val="24"/>
          <w:szCs w:val="24"/>
        </w:rPr>
        <w:tab/>
      </w:r>
      <w:r w:rsidRPr="00A41247">
        <w:rPr>
          <w:rFonts w:ascii="Times New Roman" w:hAnsi="Times New Roman" w:cs="Times New Roman"/>
          <w:b/>
          <w:bCs/>
          <w:sz w:val="24"/>
          <w:szCs w:val="24"/>
        </w:rPr>
        <w:t>НЕ УТВЪРЖДАВА</w:t>
      </w:r>
      <w:r w:rsidRPr="00A41247">
        <w:rPr>
          <w:rFonts w:ascii="Times New Roman" w:hAnsi="Times New Roman" w:cs="Times New Roman"/>
          <w:sz w:val="24"/>
          <w:szCs w:val="24"/>
        </w:rPr>
        <w:t xml:space="preserve"> новия образец на бюлетина за общински съветници в община Велико Търново с добавен кандидат под №32 Милен Петров Ангелов-независим.</w:t>
      </w:r>
    </w:p>
    <w:p w:rsidR="007229D1" w:rsidRPr="00A41247" w:rsidRDefault="007229D1" w:rsidP="00A4124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41247">
        <w:rPr>
          <w:rFonts w:ascii="Times New Roman" w:hAnsi="Times New Roman" w:cs="Times New Roman"/>
          <w:sz w:val="24"/>
          <w:szCs w:val="24"/>
        </w:rPr>
        <w:tab/>
        <w:t>Решението подлежи на обжалване пред ЦИК София, в тридневен срок, считано от обявяването му.”</w:t>
      </w:r>
    </w:p>
    <w:p w:rsidR="007229D1" w:rsidRDefault="007229D1" w:rsidP="00347B21">
      <w:pPr>
        <w:rPr>
          <w:b/>
          <w:bCs/>
        </w:rPr>
      </w:pPr>
    </w:p>
    <w:p w:rsidR="007229D1" w:rsidRPr="00A41247" w:rsidRDefault="007229D1" w:rsidP="00347B21">
      <w:pPr>
        <w:rPr>
          <w:b/>
          <w:bCs/>
        </w:rPr>
      </w:pPr>
    </w:p>
    <w:p w:rsidR="007229D1" w:rsidRPr="00A41247" w:rsidRDefault="007229D1" w:rsidP="00347B21">
      <w:pPr>
        <w:tabs>
          <w:tab w:val="left" w:pos="3645"/>
        </w:tabs>
        <w:ind w:right="-426"/>
        <w:jc w:val="both"/>
        <w:rPr>
          <w:lang w:val="en-US"/>
        </w:rPr>
      </w:pPr>
      <w:r w:rsidRPr="00A41247">
        <w:t>Комисията гласува както следва:</w:t>
      </w:r>
    </w:p>
    <w:p w:rsidR="007229D1" w:rsidRPr="00A41247" w:rsidRDefault="007229D1" w:rsidP="005361B9">
      <w:pPr>
        <w:tabs>
          <w:tab w:val="left" w:pos="3645"/>
        </w:tabs>
        <w:ind w:left="-284" w:right="-426"/>
        <w:jc w:val="both"/>
        <w:rPr>
          <w:lang w:val="en-US"/>
        </w:rPr>
      </w:pPr>
    </w:p>
    <w:p w:rsidR="007229D1" w:rsidRPr="00A41247" w:rsidRDefault="007229D1" w:rsidP="00347B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1247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A41247">
        <w:rPr>
          <w:rFonts w:ascii="Times New Roman" w:hAnsi="Times New Roman" w:cs="Times New Roman"/>
          <w:sz w:val="24"/>
          <w:szCs w:val="24"/>
        </w:rPr>
        <w:tab/>
        <w:t xml:space="preserve">     Десислава Стефанова Йонкова - за</w:t>
      </w:r>
    </w:p>
    <w:p w:rsidR="007229D1" w:rsidRPr="00A41247" w:rsidRDefault="007229D1" w:rsidP="00347B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1247">
        <w:rPr>
          <w:rFonts w:ascii="Times New Roman" w:hAnsi="Times New Roman" w:cs="Times New Roman"/>
          <w:sz w:val="24"/>
          <w:szCs w:val="24"/>
        </w:rPr>
        <w:t>Зам.- председател:    Ерджан Салиева Алкова - за</w:t>
      </w:r>
      <w:r w:rsidRPr="00A41247">
        <w:rPr>
          <w:rFonts w:ascii="Times New Roman" w:hAnsi="Times New Roman" w:cs="Times New Roman"/>
          <w:sz w:val="24"/>
          <w:szCs w:val="24"/>
        </w:rPr>
        <w:tab/>
      </w:r>
    </w:p>
    <w:p w:rsidR="007229D1" w:rsidRPr="00A41247" w:rsidRDefault="007229D1" w:rsidP="00347B21">
      <w:r w:rsidRPr="00A41247">
        <w:t>Секретар:</w:t>
      </w:r>
      <w:r w:rsidRPr="00A41247">
        <w:tab/>
      </w:r>
      <w:r w:rsidRPr="00A41247">
        <w:tab/>
        <w:t>Силвия Дечева Дечева - за</w:t>
      </w:r>
    </w:p>
    <w:p w:rsidR="007229D1" w:rsidRPr="00A41247" w:rsidRDefault="007229D1" w:rsidP="00347B21"/>
    <w:p w:rsidR="007229D1" w:rsidRPr="00A41247" w:rsidRDefault="007229D1" w:rsidP="00347B21">
      <w:r w:rsidRPr="00A41247">
        <w:t>ЧЛЕНОВЕ:</w:t>
      </w:r>
    </w:p>
    <w:p w:rsidR="007229D1" w:rsidRPr="00A41247" w:rsidRDefault="007229D1" w:rsidP="00347B21">
      <w:r w:rsidRPr="00A41247">
        <w:t>1. Николина Красимирова Митева - за</w:t>
      </w:r>
    </w:p>
    <w:p w:rsidR="007229D1" w:rsidRPr="00A41247" w:rsidRDefault="007229D1" w:rsidP="00347B21">
      <w:r w:rsidRPr="00A41247">
        <w:t>2. Доброслава Димитрова Керекова - за</w:t>
      </w:r>
    </w:p>
    <w:p w:rsidR="007229D1" w:rsidRPr="00A41247" w:rsidRDefault="007229D1" w:rsidP="00347B21">
      <w:r w:rsidRPr="00A41247">
        <w:t>3. Христо Здравков Данев - за</w:t>
      </w:r>
    </w:p>
    <w:p w:rsidR="007229D1" w:rsidRPr="00A41247" w:rsidRDefault="007229D1" w:rsidP="00347B21">
      <w:pPr>
        <w:rPr>
          <w:lang w:val="en-US"/>
        </w:rPr>
      </w:pPr>
      <w:r w:rsidRPr="00A41247">
        <w:t>4. Милен Христов Павлов</w:t>
      </w:r>
      <w:r w:rsidRPr="00A41247">
        <w:rPr>
          <w:lang w:val="en-US"/>
        </w:rPr>
        <w:t xml:space="preserve"> - </w:t>
      </w:r>
      <w:r w:rsidRPr="00A41247">
        <w:t>за</w:t>
      </w:r>
    </w:p>
    <w:p w:rsidR="007229D1" w:rsidRPr="00A41247" w:rsidRDefault="007229D1" w:rsidP="00347B21">
      <w:r w:rsidRPr="00A41247">
        <w:t>5. Ивета Стоянова Кабакчиева - за</w:t>
      </w:r>
    </w:p>
    <w:p w:rsidR="007229D1" w:rsidRPr="00A41247" w:rsidRDefault="007229D1" w:rsidP="00347B21">
      <w:r w:rsidRPr="00A41247">
        <w:t>6. Искра Кънчева Бояджиева - за</w:t>
      </w:r>
    </w:p>
    <w:p w:rsidR="007229D1" w:rsidRPr="00A41247" w:rsidRDefault="007229D1" w:rsidP="00347B21">
      <w:pPr>
        <w:rPr>
          <w:lang w:val="en-US"/>
        </w:rPr>
      </w:pPr>
      <w:r w:rsidRPr="00A41247">
        <w:lastRenderedPageBreak/>
        <w:t>7. Йорданка Владимирова Христова - за</w:t>
      </w:r>
    </w:p>
    <w:p w:rsidR="007229D1" w:rsidRPr="00A41247" w:rsidRDefault="007229D1" w:rsidP="00347B21">
      <w:pPr>
        <w:ind w:right="-426"/>
        <w:jc w:val="both"/>
      </w:pPr>
      <w:r w:rsidRPr="00A41247">
        <w:t>8. Събин Иванов Събев - за</w:t>
      </w:r>
    </w:p>
    <w:p w:rsidR="007229D1" w:rsidRPr="00A41247" w:rsidRDefault="007229D1" w:rsidP="00347B21">
      <w:pPr>
        <w:ind w:right="-426"/>
        <w:jc w:val="both"/>
      </w:pPr>
    </w:p>
    <w:p w:rsidR="007229D1" w:rsidRPr="00A41247" w:rsidRDefault="007229D1" w:rsidP="00A41247">
      <w:pPr>
        <w:tabs>
          <w:tab w:val="left" w:pos="3645"/>
        </w:tabs>
        <w:jc w:val="both"/>
      </w:pPr>
      <w:r w:rsidRPr="00A41247">
        <w:t xml:space="preserve">Решението беше взето в </w:t>
      </w:r>
      <w:r w:rsidRPr="00A41247">
        <w:rPr>
          <w:lang w:val="en-US"/>
        </w:rPr>
        <w:t>1</w:t>
      </w:r>
      <w:r w:rsidRPr="00A41247">
        <w:t>9:44ч.</w:t>
      </w:r>
    </w:p>
    <w:p w:rsidR="007229D1" w:rsidRPr="00A41247" w:rsidRDefault="007229D1" w:rsidP="00E9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229D1" w:rsidRPr="00A41247" w:rsidRDefault="007229D1" w:rsidP="00FA6CBA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29D1" w:rsidRPr="00A41247" w:rsidRDefault="007229D1" w:rsidP="005D3DE3">
      <w:pPr>
        <w:tabs>
          <w:tab w:val="left" w:pos="3645"/>
        </w:tabs>
        <w:ind w:left="-284" w:right="-426"/>
        <w:jc w:val="both"/>
        <w:rPr>
          <w:lang w:val="en-US"/>
        </w:rPr>
      </w:pPr>
      <w:r w:rsidRPr="00A41247">
        <w:t xml:space="preserve">Заседанието на комисията приключи на 18.10.2015г. в </w:t>
      </w:r>
      <w:r w:rsidRPr="00A41247">
        <w:rPr>
          <w:lang w:val="en-US"/>
        </w:rPr>
        <w:t>1</w:t>
      </w:r>
      <w:r w:rsidRPr="00A41247">
        <w:t>9:45 часа</w:t>
      </w:r>
    </w:p>
    <w:p w:rsidR="007229D1" w:rsidRPr="00A41247" w:rsidRDefault="007229D1" w:rsidP="005D3DE3">
      <w:pPr>
        <w:tabs>
          <w:tab w:val="left" w:pos="3645"/>
        </w:tabs>
        <w:ind w:left="-284" w:right="-426"/>
        <w:jc w:val="both"/>
        <w:rPr>
          <w:lang w:val="en-US"/>
        </w:rPr>
      </w:pPr>
    </w:p>
    <w:p w:rsidR="007229D1" w:rsidRPr="00A41247" w:rsidRDefault="007229D1" w:rsidP="005D3DE3">
      <w:pPr>
        <w:spacing w:line="360" w:lineRule="atLeast"/>
        <w:ind w:left="-284" w:right="-426" w:firstLine="851"/>
        <w:jc w:val="both"/>
      </w:pPr>
      <w:r w:rsidRPr="00A41247">
        <w:tab/>
      </w:r>
      <w:r w:rsidRPr="00A41247">
        <w:tab/>
      </w:r>
      <w:r w:rsidRPr="00A41247">
        <w:tab/>
      </w:r>
      <w:r w:rsidRPr="00A41247">
        <w:tab/>
      </w:r>
      <w:r w:rsidRPr="00A41247">
        <w:rPr>
          <w:b/>
          <w:bCs/>
        </w:rPr>
        <w:t>ПРЕДСЕДАТЕЛ</w:t>
      </w:r>
      <w:r w:rsidRPr="00A41247">
        <w:t>:</w:t>
      </w:r>
    </w:p>
    <w:p w:rsidR="007229D1" w:rsidRPr="00A41247" w:rsidRDefault="007229D1" w:rsidP="005D3DE3">
      <w:pPr>
        <w:spacing w:line="360" w:lineRule="atLeast"/>
        <w:ind w:left="-284" w:right="-426" w:firstLine="851"/>
        <w:jc w:val="both"/>
        <w:rPr>
          <w:lang w:val="en-US"/>
        </w:rPr>
      </w:pPr>
      <w:r w:rsidRPr="00A41247">
        <w:tab/>
      </w:r>
      <w:r w:rsidRPr="00A41247">
        <w:tab/>
      </w:r>
      <w:r w:rsidRPr="00A41247">
        <w:tab/>
      </w:r>
      <w:r w:rsidRPr="00A41247">
        <w:tab/>
      </w:r>
      <w:r w:rsidRPr="00A41247">
        <w:tab/>
      </w:r>
      <w:r w:rsidRPr="00A41247">
        <w:tab/>
      </w:r>
      <w:r w:rsidRPr="00A41247">
        <w:tab/>
        <w:t>Десислава Йонкова</w:t>
      </w:r>
    </w:p>
    <w:p w:rsidR="007229D1" w:rsidRPr="00A41247" w:rsidRDefault="007229D1" w:rsidP="005D3DE3">
      <w:pPr>
        <w:spacing w:line="360" w:lineRule="atLeast"/>
        <w:ind w:left="-284" w:right="-426" w:firstLine="851"/>
        <w:jc w:val="both"/>
        <w:rPr>
          <w:lang w:val="en-US"/>
        </w:rPr>
      </w:pPr>
      <w:r w:rsidRPr="00A41247">
        <w:tab/>
      </w:r>
      <w:r w:rsidRPr="00A41247">
        <w:tab/>
      </w:r>
      <w:r w:rsidRPr="00A41247">
        <w:tab/>
      </w:r>
      <w:r w:rsidRPr="00A41247">
        <w:tab/>
      </w:r>
    </w:p>
    <w:p w:rsidR="007229D1" w:rsidRPr="00A41247" w:rsidRDefault="007229D1" w:rsidP="005D3DE3">
      <w:pPr>
        <w:spacing w:line="360" w:lineRule="atLeast"/>
        <w:ind w:left="1840" w:right="-426" w:firstLine="992"/>
        <w:jc w:val="both"/>
      </w:pPr>
      <w:r w:rsidRPr="00A41247">
        <w:rPr>
          <w:b/>
          <w:bCs/>
        </w:rPr>
        <w:t>СЕКРЕТАР</w:t>
      </w:r>
      <w:r w:rsidRPr="00A41247">
        <w:t>:</w:t>
      </w:r>
    </w:p>
    <w:p w:rsidR="007229D1" w:rsidRPr="00A41247" w:rsidRDefault="007229D1" w:rsidP="005D3DE3">
      <w:pPr>
        <w:spacing w:line="360" w:lineRule="atLeast"/>
        <w:ind w:left="-284" w:right="-426" w:firstLine="851"/>
        <w:jc w:val="both"/>
      </w:pPr>
      <w:r w:rsidRPr="00A41247">
        <w:tab/>
      </w:r>
      <w:r w:rsidRPr="00A41247">
        <w:tab/>
      </w:r>
      <w:r w:rsidRPr="00A41247">
        <w:tab/>
      </w:r>
      <w:r w:rsidRPr="00A41247">
        <w:tab/>
      </w:r>
      <w:r w:rsidRPr="00A41247">
        <w:tab/>
      </w:r>
      <w:r w:rsidRPr="00A41247">
        <w:tab/>
        <w:t xml:space="preserve">            Силвия Дечева</w:t>
      </w:r>
    </w:p>
    <w:p w:rsidR="007229D1" w:rsidRPr="00A41247" w:rsidRDefault="007229D1" w:rsidP="005D3DE3">
      <w:pPr>
        <w:pStyle w:val="HTML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7229D1" w:rsidRPr="00A41247" w:rsidSect="00981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645D"/>
    <w:multiLevelType w:val="hybridMultilevel"/>
    <w:tmpl w:val="287A3F76"/>
    <w:lvl w:ilvl="0" w:tplc="671AE8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57788"/>
    <w:multiLevelType w:val="hybridMultilevel"/>
    <w:tmpl w:val="4D7287DA"/>
    <w:lvl w:ilvl="0" w:tplc="A664D49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304554"/>
    <w:multiLevelType w:val="hybridMultilevel"/>
    <w:tmpl w:val="D122822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D24639"/>
    <w:multiLevelType w:val="hybridMultilevel"/>
    <w:tmpl w:val="573ABA5C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11D"/>
    <w:rsid w:val="00026E89"/>
    <w:rsid w:val="000273D0"/>
    <w:rsid w:val="00070687"/>
    <w:rsid w:val="000A34B9"/>
    <w:rsid w:val="00127EA4"/>
    <w:rsid w:val="0017746D"/>
    <w:rsid w:val="001C2930"/>
    <w:rsid w:val="001D0D45"/>
    <w:rsid w:val="001F4AB4"/>
    <w:rsid w:val="00212152"/>
    <w:rsid w:val="00222651"/>
    <w:rsid w:val="00230921"/>
    <w:rsid w:val="003106A0"/>
    <w:rsid w:val="00347B21"/>
    <w:rsid w:val="0038273D"/>
    <w:rsid w:val="00384DEC"/>
    <w:rsid w:val="003E4E46"/>
    <w:rsid w:val="00404A02"/>
    <w:rsid w:val="00405B8C"/>
    <w:rsid w:val="00450C16"/>
    <w:rsid w:val="00473CC9"/>
    <w:rsid w:val="00485349"/>
    <w:rsid w:val="004B4D1F"/>
    <w:rsid w:val="004D43D0"/>
    <w:rsid w:val="004E3A65"/>
    <w:rsid w:val="004F5883"/>
    <w:rsid w:val="005361B9"/>
    <w:rsid w:val="005A34CF"/>
    <w:rsid w:val="005A6F12"/>
    <w:rsid w:val="005D3DE3"/>
    <w:rsid w:val="005D5859"/>
    <w:rsid w:val="005E1BCC"/>
    <w:rsid w:val="00605B66"/>
    <w:rsid w:val="00605EB6"/>
    <w:rsid w:val="00692307"/>
    <w:rsid w:val="006E6D09"/>
    <w:rsid w:val="006F212C"/>
    <w:rsid w:val="006F66C0"/>
    <w:rsid w:val="007229D1"/>
    <w:rsid w:val="0072682E"/>
    <w:rsid w:val="00741583"/>
    <w:rsid w:val="007B1421"/>
    <w:rsid w:val="008445A1"/>
    <w:rsid w:val="008A2138"/>
    <w:rsid w:val="009039C6"/>
    <w:rsid w:val="009058C3"/>
    <w:rsid w:val="00936B04"/>
    <w:rsid w:val="00943B00"/>
    <w:rsid w:val="00956015"/>
    <w:rsid w:val="00972E09"/>
    <w:rsid w:val="0098118F"/>
    <w:rsid w:val="009862C7"/>
    <w:rsid w:val="009A42F8"/>
    <w:rsid w:val="009C60A5"/>
    <w:rsid w:val="00A41247"/>
    <w:rsid w:val="00A425DB"/>
    <w:rsid w:val="00A42635"/>
    <w:rsid w:val="00A75C12"/>
    <w:rsid w:val="00A95F7D"/>
    <w:rsid w:val="00AA5656"/>
    <w:rsid w:val="00AF3447"/>
    <w:rsid w:val="00B63094"/>
    <w:rsid w:val="00B764D8"/>
    <w:rsid w:val="00B804F4"/>
    <w:rsid w:val="00B922E1"/>
    <w:rsid w:val="00BB111D"/>
    <w:rsid w:val="00BC78DD"/>
    <w:rsid w:val="00C01533"/>
    <w:rsid w:val="00C92955"/>
    <w:rsid w:val="00CB31A5"/>
    <w:rsid w:val="00CC4DC8"/>
    <w:rsid w:val="00CD06D8"/>
    <w:rsid w:val="00CE2D76"/>
    <w:rsid w:val="00D35591"/>
    <w:rsid w:val="00D40BCD"/>
    <w:rsid w:val="00D6283C"/>
    <w:rsid w:val="00DC441B"/>
    <w:rsid w:val="00E050A1"/>
    <w:rsid w:val="00E43857"/>
    <w:rsid w:val="00E53E39"/>
    <w:rsid w:val="00E64080"/>
    <w:rsid w:val="00E67663"/>
    <w:rsid w:val="00E931F5"/>
    <w:rsid w:val="00EA26C4"/>
    <w:rsid w:val="00EB1504"/>
    <w:rsid w:val="00EB7461"/>
    <w:rsid w:val="00EB7AA9"/>
    <w:rsid w:val="00F95D10"/>
    <w:rsid w:val="00FA6CBA"/>
    <w:rsid w:val="00FB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56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locked/>
    <w:rsid w:val="00956015"/>
    <w:rPr>
      <w:rFonts w:ascii="Courier New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956015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basedOn w:val="a0"/>
    <w:uiPriority w:val="99"/>
    <w:qFormat/>
    <w:rsid w:val="00956015"/>
    <w:rPr>
      <w:b/>
      <w:bCs/>
    </w:rPr>
  </w:style>
  <w:style w:type="character" w:styleId="a5">
    <w:name w:val="Hyperlink"/>
    <w:basedOn w:val="a0"/>
    <w:uiPriority w:val="99"/>
    <w:rsid w:val="009560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050A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locked/>
    <w:rsid w:val="00E050A1"/>
    <w:rPr>
      <w:rFonts w:ascii="Tahoma" w:hAnsi="Tahoma" w:cs="Tahoma"/>
      <w:sz w:val="16"/>
      <w:szCs w:val="16"/>
      <w:lang w:eastAsia="bg-BG"/>
    </w:rPr>
  </w:style>
  <w:style w:type="paragraph" w:styleId="a8">
    <w:name w:val="List Paragraph"/>
    <w:basedOn w:val="a"/>
    <w:uiPriority w:val="99"/>
    <w:qFormat/>
    <w:rsid w:val="00741583"/>
    <w:pPr>
      <w:ind w:left="720"/>
    </w:pPr>
  </w:style>
  <w:style w:type="character" w:customStyle="1" w:styleId="3">
    <w:name w:val="Знак Знак3"/>
    <w:uiPriority w:val="99"/>
    <w:rsid w:val="00A41247"/>
    <w:rPr>
      <w:rFonts w:ascii="Courier New" w:hAnsi="Courier New" w:cs="Courier New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643</Words>
  <Characters>3668</Characters>
  <Application>Microsoft Office Word</Application>
  <DocSecurity>0</DocSecurity>
  <Lines>30</Lines>
  <Paragraphs>8</Paragraphs>
  <ScaleCrop>false</ScaleCrop>
  <Company>ObstVT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Obshtinska izbiratelna komisia</dc:creator>
  <cp:keywords/>
  <dc:description/>
  <cp:lastModifiedBy>Obshtinska izbiratelna komisia</cp:lastModifiedBy>
  <cp:revision>62</cp:revision>
  <cp:lastPrinted>2015-10-16T16:29:00Z</cp:lastPrinted>
  <dcterms:created xsi:type="dcterms:W3CDTF">2015-10-17T15:23:00Z</dcterms:created>
  <dcterms:modified xsi:type="dcterms:W3CDTF">2015-10-18T17:48:00Z</dcterms:modified>
</cp:coreProperties>
</file>