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B20AF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20AFD">
        <w:rPr>
          <w:rFonts w:ascii="Times New Roman" w:hAnsi="Times New Roman" w:cs="Times New Roman"/>
          <w:b/>
          <w:sz w:val="24"/>
          <w:szCs w:val="24"/>
        </w:rPr>
        <w:t>.11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.2019г. – 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17:00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54BF" w:rsidRDefault="00C579DB" w:rsidP="004B54BF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 xml:space="preserve">Т.1. </w:t>
      </w:r>
      <w:r w:rsidR="004B54BF" w:rsidRPr="004B54BF">
        <w:rPr>
          <w:sz w:val="26"/>
          <w:szCs w:val="26"/>
        </w:rPr>
        <w:t>Заявление от Александър Бенев Нанков за отказ да бъде общински съветник</w:t>
      </w:r>
    </w:p>
    <w:p w:rsidR="004B54BF" w:rsidRDefault="00C579DB" w:rsidP="004B54BF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 xml:space="preserve">Т.2. </w:t>
      </w:r>
      <w:r w:rsidR="004B54BF" w:rsidRPr="004B54BF">
        <w:rPr>
          <w:sz w:val="26"/>
          <w:szCs w:val="26"/>
        </w:rPr>
        <w:t>Заявление от Весела Николаева Лечева за отказ да бъде общински съветник</w:t>
      </w:r>
    </w:p>
    <w:p w:rsidR="0078331B" w:rsidRDefault="0078331B" w:rsidP="004B54BF">
      <w:pPr>
        <w:pStyle w:val="a3"/>
        <w:spacing w:before="0" w:beforeAutospacing="0" w:after="0" w:afterAutospacing="0" w:line="360" w:lineRule="auto"/>
        <w:contextualSpacing/>
        <w:jc w:val="both"/>
      </w:pPr>
    </w:p>
    <w:sectPr w:rsidR="007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C425C4"/>
    <w:rsid w:val="00C55BE2"/>
    <w:rsid w:val="00C579DB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164</Characters>
  <Application>Microsoft Office Word</Application>
  <DocSecurity>0</DocSecurity>
  <Lines>4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2019-11-05T14:27:00Z</dcterms:created>
  <dcterms:modified xsi:type="dcterms:W3CDTF">2019-11-05T14:28:00Z</dcterms:modified>
</cp:coreProperties>
</file>