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00A4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300A47">
        <w:rPr>
          <w:rFonts w:ascii="Times New Roman" w:hAnsi="Times New Roman" w:cs="Times New Roman"/>
          <w:b/>
          <w:sz w:val="24"/>
          <w:szCs w:val="24"/>
          <w:lang w:val="en-US"/>
        </w:rPr>
        <w:t>17:</w:t>
      </w:r>
      <w:r w:rsidR="0006445F">
        <w:rPr>
          <w:rFonts w:ascii="Times New Roman" w:hAnsi="Times New Roman" w:cs="Times New Roman"/>
          <w:b/>
          <w:sz w:val="24"/>
          <w:szCs w:val="24"/>
        </w:rPr>
        <w:t>3</w:t>
      </w:r>
      <w:r w:rsidR="00300A4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2277F7" w:rsidRPr="008B790F" w:rsidRDefault="002277F7" w:rsidP="00641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AB9" w:rsidRDefault="00300A47" w:rsidP="00300A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Т.1. В</w:t>
      </w:r>
      <w:r w:rsidRPr="00300A47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</w:t>
      </w:r>
      <w:r>
        <w:rPr>
          <w:rFonts w:ascii="Times New Roman" w:hAnsi="Times New Roman" w:cs="Times New Roman"/>
          <w:sz w:val="24"/>
          <w:szCs w:val="24"/>
        </w:rPr>
        <w:t>алиции и инициативните комитети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Т.2. В</w:t>
      </w:r>
      <w:r w:rsidRPr="00300A47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</w:t>
      </w:r>
      <w:r>
        <w:rPr>
          <w:rFonts w:ascii="Times New Roman" w:hAnsi="Times New Roman" w:cs="Times New Roman"/>
          <w:sz w:val="24"/>
          <w:szCs w:val="24"/>
        </w:rPr>
        <w:t>алиции и инициативните комитети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Т.3. В</w:t>
      </w:r>
      <w:r w:rsidRPr="00300A47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</w:t>
      </w:r>
      <w:r>
        <w:rPr>
          <w:rFonts w:ascii="Times New Roman" w:hAnsi="Times New Roman" w:cs="Times New Roman"/>
          <w:sz w:val="24"/>
          <w:szCs w:val="24"/>
        </w:rPr>
        <w:t>алиции и инициативните комитети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Т.4. Ж</w:t>
      </w:r>
      <w:r w:rsidRPr="00300A47">
        <w:rPr>
          <w:rFonts w:ascii="Times New Roman" w:hAnsi="Times New Roman" w:cs="Times New Roman"/>
          <w:sz w:val="24"/>
          <w:szCs w:val="24"/>
        </w:rPr>
        <w:t xml:space="preserve">алба наш вх. № 331/24.10.2019 г. -13.11 ч. от Калоян Янков кандидат за кмет на община Велико Търново от КП „Демократична България- Обединение“ във връзка с нарушение на чл. 183, ал.2 от ИК във </w:t>
      </w:r>
      <w:proofErr w:type="spellStart"/>
      <w:r w:rsidRPr="00300A4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00A47">
        <w:rPr>
          <w:rFonts w:ascii="Times New Roman" w:hAnsi="Times New Roman" w:cs="Times New Roman"/>
          <w:sz w:val="24"/>
          <w:szCs w:val="24"/>
        </w:rPr>
        <w:t>. с чл.11 ал.4 от Закон за закрила на детето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Т.5. В</w:t>
      </w:r>
      <w:r w:rsidRPr="00300A47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</w:t>
      </w:r>
      <w:r>
        <w:rPr>
          <w:rFonts w:ascii="Times New Roman" w:hAnsi="Times New Roman" w:cs="Times New Roman"/>
          <w:sz w:val="24"/>
          <w:szCs w:val="24"/>
        </w:rPr>
        <w:t>алиции и инициативните комитети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Т.6. Извършване на промени в СИК на територията на община Велико Търново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Т.7. В</w:t>
      </w:r>
      <w:r w:rsidRPr="00300A47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</w:t>
      </w:r>
      <w:r>
        <w:rPr>
          <w:rFonts w:ascii="Times New Roman" w:hAnsi="Times New Roman" w:cs="Times New Roman"/>
          <w:sz w:val="24"/>
          <w:szCs w:val="24"/>
        </w:rPr>
        <w:t>алиции и инициативните комитети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Т.8. </w:t>
      </w:r>
      <w:r w:rsidRPr="00300A47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община Велико Търново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Т.9. О</w:t>
      </w:r>
      <w:r w:rsidRPr="00337B58">
        <w:rPr>
          <w:rFonts w:ascii="Times New Roman" w:hAnsi="Times New Roman" w:cs="Times New Roman"/>
          <w:sz w:val="24"/>
          <w:szCs w:val="24"/>
        </w:rPr>
        <w:t>пределяне на номерация на СИК в болнични заведения на територията на община Велико Търново</w:t>
      </w:r>
    </w:p>
    <w:p w:rsidR="00300A47" w:rsidRP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Т.10. Р</w:t>
      </w:r>
      <w:r w:rsidRPr="00300A47">
        <w:rPr>
          <w:rFonts w:ascii="Times New Roman" w:hAnsi="Times New Roman" w:cs="Times New Roman"/>
          <w:sz w:val="24"/>
          <w:szCs w:val="24"/>
        </w:rPr>
        <w:t>егистриране на застъпници, предложени от Партия „БЪЛГАРСКА СОЦИАЛДЕМОКРАТИЧЕСКА ПАРТИЯ“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Т.11. В</w:t>
      </w:r>
      <w:r w:rsidRPr="00300A47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коалиции и инициатив</w:t>
      </w:r>
      <w:r>
        <w:rPr>
          <w:rFonts w:ascii="Times New Roman" w:hAnsi="Times New Roman" w:cs="Times New Roman"/>
          <w:sz w:val="24"/>
          <w:szCs w:val="24"/>
        </w:rPr>
        <w:t>ните комитети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Т.12. </w:t>
      </w:r>
      <w:r w:rsidRPr="00300A47">
        <w:rPr>
          <w:rFonts w:ascii="Times New Roman" w:hAnsi="Times New Roman" w:cs="Times New Roman"/>
          <w:sz w:val="24"/>
          <w:szCs w:val="24"/>
        </w:rPr>
        <w:t>Извършване на промени в СИК на терит</w:t>
      </w:r>
      <w:r w:rsidR="00C425C4">
        <w:rPr>
          <w:rFonts w:ascii="Times New Roman" w:hAnsi="Times New Roman" w:cs="Times New Roman"/>
          <w:sz w:val="24"/>
          <w:szCs w:val="24"/>
        </w:rPr>
        <w:t>орията на община Велико Търново</w:t>
      </w:r>
    </w:p>
    <w:p w:rsidR="00300A47" w:rsidRDefault="00300A47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Т.13. </w:t>
      </w:r>
      <w:r w:rsidRPr="00300A47">
        <w:rPr>
          <w:rFonts w:ascii="Times New Roman" w:hAnsi="Times New Roman" w:cs="Times New Roman"/>
          <w:sz w:val="24"/>
          <w:szCs w:val="24"/>
        </w:rPr>
        <w:t>Извършване на промени в СИК на терит</w:t>
      </w:r>
      <w:r>
        <w:rPr>
          <w:rFonts w:ascii="Times New Roman" w:hAnsi="Times New Roman" w:cs="Times New Roman"/>
          <w:sz w:val="24"/>
          <w:szCs w:val="24"/>
        </w:rPr>
        <w:t>орията на община Велико Търново</w:t>
      </w:r>
    </w:p>
    <w:p w:rsidR="0006445F" w:rsidRPr="00300A47" w:rsidRDefault="0006445F" w:rsidP="00300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Т.14 Други.</w:t>
      </w:r>
      <w:bookmarkStart w:id="0" w:name="_GoBack"/>
      <w:bookmarkEnd w:id="0"/>
    </w:p>
    <w:sectPr w:rsidR="0006445F" w:rsidRPr="0030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06445F"/>
    <w:rsid w:val="001243B6"/>
    <w:rsid w:val="00170C84"/>
    <w:rsid w:val="001D316D"/>
    <w:rsid w:val="002277F7"/>
    <w:rsid w:val="00262EB2"/>
    <w:rsid w:val="002B2C40"/>
    <w:rsid w:val="00300A47"/>
    <w:rsid w:val="003F6124"/>
    <w:rsid w:val="005407A3"/>
    <w:rsid w:val="005D6F42"/>
    <w:rsid w:val="00616CAA"/>
    <w:rsid w:val="00641136"/>
    <w:rsid w:val="00665F1C"/>
    <w:rsid w:val="006C24EA"/>
    <w:rsid w:val="00712668"/>
    <w:rsid w:val="00782354"/>
    <w:rsid w:val="00824088"/>
    <w:rsid w:val="008B790F"/>
    <w:rsid w:val="008E4E4F"/>
    <w:rsid w:val="008F5AB9"/>
    <w:rsid w:val="00956EF5"/>
    <w:rsid w:val="00B84AFB"/>
    <w:rsid w:val="00C425C4"/>
    <w:rsid w:val="00C65059"/>
    <w:rsid w:val="00C918E2"/>
    <w:rsid w:val="00D35507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118"/>
  <w15:docId w15:val="{82A8FEFB-0CE4-4995-A1C5-7EF01F67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2019-10-25T14:21:00Z</dcterms:created>
  <dcterms:modified xsi:type="dcterms:W3CDTF">2019-10-25T14:21:00Z</dcterms:modified>
</cp:coreProperties>
</file>